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59915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9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2 Nous avons le choix de la langue du site, les utilisateurs finaux ne comprenants pas forcément la langue de base peuvent donc choisir leur langue.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59915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9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5 prévention des erreurs, j'ai écrit LIBETE et il me propose liberté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59915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9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6. Reconnaissance, le site me suggère des adresses ce qui me permet de m'aider si je ne rappel pas de l'adresse entière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59915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91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9. le site m'informe que mon numéro n'est pas valide et qu'il faut le vérifier. 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691998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99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3. Liberté de retirer ou ajouter des plats, cependant il ne demande pas de confirmer et je peux ajouter ou supprimer un plat par erreur sans m'en apercevoir...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691998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99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4. Cohérence du bouton panier sur toutes les pages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691998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99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7. Tous les utilisateurs sont logés à la même enseigne, il n'y pas de paramètres avancés pour des utilisateurs experts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691998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99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8. Design minimaliste, il n'y a pas plein de menus qui perdraient les utilisateurs les moins à l'aise avec l'informatique, quand on arrive sur la site la première chose qu'on voit, c'est entrez votre adresse, plutôt simple et minimaliste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96194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19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10. Page d'aides en cas de besoin d'assistance ou de réponses à certianes questions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4196194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19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1. Visibilité sur la durée de commande, si je crée un compte et effectue une réelle commande, j'aurai les étapes de préparation en direct. Bonne option de visibilité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